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12C40">
      <w:pPr>
        <w:rPr>
          <w:rFonts w:hint="eastAsia" w:ascii="宋体" w:hAnsi="宋体" w:eastAsia="宋体" w:cs="宋体"/>
          <w:b/>
          <w:bCs/>
          <w:color w:val="auto"/>
          <w:sz w:val="32"/>
          <w:szCs w:val="32"/>
          <w:lang w:val="en-US" w:eastAsia="zh-CN"/>
        </w:rPr>
      </w:pPr>
      <w:r>
        <w:rPr>
          <w:rFonts w:hint="eastAsia" w:ascii="宋体" w:hAnsi="宋体" w:eastAsia="宋体" w:cs="宋体"/>
          <w:b/>
          <w:bCs/>
          <w:sz w:val="28"/>
          <w:szCs w:val="28"/>
          <w:lang w:val="en-US" w:eastAsia="zh-CN"/>
        </w:rPr>
        <w:t>附件2：</w:t>
      </w:r>
    </w:p>
    <w:p w14:paraId="29E909F6">
      <w:pPr>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6"/>
          <w:szCs w:val="36"/>
          <w:lang w:val="en-US" w:eastAsia="zh-CN"/>
        </w:rPr>
        <w:t>上饶市公共就业服务能力提升示范项目一电工技能大师工作室建设项目预算征集回复函</w:t>
      </w:r>
    </w:p>
    <w:p w14:paraId="28050A6D">
      <w:pPr>
        <w:rPr>
          <w:rFonts w:hint="eastAsia" w:ascii="宋体" w:hAnsi="宋体" w:eastAsia="宋体" w:cs="宋体"/>
          <w:b/>
          <w:bCs/>
          <w:color w:val="auto"/>
          <w:sz w:val="32"/>
          <w:szCs w:val="32"/>
          <w:lang w:val="en-US" w:eastAsia="zh-CN"/>
        </w:rPr>
      </w:pPr>
    </w:p>
    <w:p w14:paraId="6C2FE221">
      <w:pPr>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宋体" w:hAnsi="宋体" w:eastAsia="宋体" w:cs="宋体"/>
          <w:sz w:val="28"/>
          <w:szCs w:val="28"/>
          <w:lang w:val="en-US" w:eastAsia="zh-CN"/>
        </w:rPr>
        <w:t>上饶市公共就业服务能力提升示范项目一电工技能大师工作室建设项目</w:t>
      </w:r>
    </w:p>
    <w:p w14:paraId="0402FBEF">
      <w:pPr>
        <w:rPr>
          <w:rFonts w:hint="eastAsia" w:ascii="宋体" w:hAnsi="宋体" w:eastAsia="宋体" w:cs="宋体"/>
          <w:sz w:val="28"/>
          <w:szCs w:val="28"/>
        </w:rPr>
      </w:pPr>
      <w:r>
        <w:rPr>
          <w:rFonts w:hint="eastAsia" w:ascii="宋体" w:hAnsi="宋体" w:eastAsia="宋体" w:cs="宋体"/>
          <w:sz w:val="28"/>
          <w:szCs w:val="28"/>
        </w:rPr>
        <w:t>公司名称：（盖章）</w:t>
      </w:r>
    </w:p>
    <w:p w14:paraId="0187C1B1">
      <w:pPr>
        <w:rPr>
          <w:rFonts w:hint="eastAsia" w:ascii="宋体" w:hAnsi="宋体" w:eastAsia="宋体" w:cs="宋体"/>
          <w:sz w:val="28"/>
          <w:szCs w:val="28"/>
        </w:rPr>
      </w:pPr>
      <w:r>
        <w:rPr>
          <w:rFonts w:hint="eastAsia" w:ascii="宋体" w:hAnsi="宋体" w:eastAsia="宋体" w:cs="宋体"/>
          <w:sz w:val="28"/>
          <w:szCs w:val="28"/>
        </w:rPr>
        <w:t>联系人：</w:t>
      </w:r>
    </w:p>
    <w:p w14:paraId="501E49D0">
      <w:pPr>
        <w:rPr>
          <w:rFonts w:hint="eastAsia" w:ascii="宋体" w:hAnsi="宋体" w:eastAsia="宋体" w:cs="宋体"/>
          <w:sz w:val="28"/>
          <w:szCs w:val="28"/>
        </w:rPr>
      </w:pPr>
      <w:r>
        <w:rPr>
          <w:rFonts w:hint="eastAsia" w:ascii="宋体" w:hAnsi="宋体" w:eastAsia="宋体" w:cs="宋体"/>
          <w:sz w:val="28"/>
          <w:szCs w:val="28"/>
        </w:rPr>
        <w:t>联系电话：</w:t>
      </w:r>
    </w:p>
    <w:p w14:paraId="35029857">
      <w:pPr>
        <w:rPr>
          <w:rFonts w:hint="eastAsia" w:ascii="宋体" w:hAnsi="宋体" w:eastAsia="宋体" w:cs="宋体"/>
          <w:sz w:val="28"/>
          <w:szCs w:val="28"/>
        </w:rPr>
      </w:pPr>
      <w:r>
        <w:rPr>
          <w:rFonts w:hint="eastAsia" w:ascii="宋体" w:hAnsi="宋体" w:eastAsia="宋体" w:cs="宋体"/>
          <w:sz w:val="28"/>
          <w:szCs w:val="28"/>
        </w:rPr>
        <w:t>电子邮箱：</w:t>
      </w:r>
    </w:p>
    <w:p w14:paraId="3F9B1680">
      <w:pPr>
        <w:numPr>
          <w:ilvl w:val="0"/>
          <w:numId w:val="1"/>
        </w:numPr>
        <w:rPr>
          <w:rFonts w:hint="eastAsia" w:ascii="宋体" w:hAnsi="宋体" w:eastAsia="宋体" w:cs="宋体"/>
          <w:sz w:val="28"/>
          <w:szCs w:val="28"/>
        </w:rPr>
      </w:pPr>
      <w:r>
        <w:rPr>
          <w:rFonts w:hint="eastAsia" w:ascii="宋体" w:hAnsi="宋体" w:eastAsia="宋体" w:cs="宋体"/>
          <w:sz w:val="28"/>
          <w:szCs w:val="28"/>
          <w:lang w:val="en-US" w:eastAsia="zh-CN"/>
        </w:rPr>
        <w:t>报价</w:t>
      </w:r>
      <w:r>
        <w:rPr>
          <w:rFonts w:hint="eastAsia" w:ascii="宋体" w:hAnsi="宋体" w:eastAsia="宋体" w:cs="宋体"/>
          <w:sz w:val="28"/>
          <w:szCs w:val="28"/>
        </w:rPr>
        <w:t>单</w:t>
      </w:r>
    </w:p>
    <w:tbl>
      <w:tblPr>
        <w:tblStyle w:val="2"/>
        <w:tblW w:w="513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autofit"/>
        <w:tblCellMar>
          <w:top w:w="0" w:type="dxa"/>
          <w:left w:w="108" w:type="dxa"/>
          <w:bottom w:w="0" w:type="dxa"/>
          <w:right w:w="108" w:type="dxa"/>
        </w:tblCellMar>
      </w:tblPr>
      <w:tblGrid>
        <w:gridCol w:w="962"/>
        <w:gridCol w:w="2559"/>
        <w:gridCol w:w="2923"/>
        <w:gridCol w:w="2310"/>
      </w:tblGrid>
      <w:tr w14:paraId="243CE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10" w:hRule="atLeast"/>
          <w:tblHeader/>
        </w:trPr>
        <w:tc>
          <w:tcPr>
            <w:tcW w:w="550"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782FADA">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编号</w:t>
            </w:r>
          </w:p>
        </w:tc>
        <w:tc>
          <w:tcPr>
            <w:tcW w:w="146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228F7A2">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名称</w:t>
            </w:r>
          </w:p>
        </w:tc>
        <w:tc>
          <w:tcPr>
            <w:tcW w:w="16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8915604">
            <w:pPr>
              <w:keepNext w:val="0"/>
              <w:keepLines w:val="0"/>
              <w:widowControl/>
              <w:suppressLineNumbers w:val="0"/>
              <w:jc w:val="center"/>
              <w:textAlignment w:val="center"/>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采购内容</w:t>
            </w:r>
          </w:p>
        </w:tc>
        <w:tc>
          <w:tcPr>
            <w:tcW w:w="131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983A266">
            <w:pPr>
              <w:keepNext w:val="0"/>
              <w:keepLines w:val="0"/>
              <w:widowControl/>
              <w:suppressLineNumbers w:val="0"/>
              <w:jc w:val="center"/>
              <w:textAlignment w:val="center"/>
              <w:rPr>
                <w:rFonts w:hint="default" w:ascii="宋体" w:hAnsi="宋体" w:eastAsia="宋体" w:cs="宋体"/>
                <w:b/>
                <w:bCs/>
                <w:i w:val="0"/>
                <w:iCs w:val="0"/>
                <w:color w:val="000000"/>
                <w:kern w:val="0"/>
                <w:sz w:val="30"/>
                <w:szCs w:val="30"/>
                <w:u w:val="none"/>
                <w:lang w:val="en-US" w:eastAsia="zh-CN" w:bidi="ar"/>
              </w:rPr>
            </w:pPr>
            <w:r>
              <w:rPr>
                <w:rFonts w:hint="eastAsia" w:ascii="宋体" w:hAnsi="宋体" w:eastAsia="宋体" w:cs="宋体"/>
                <w:b/>
                <w:bCs/>
                <w:i w:val="0"/>
                <w:iCs w:val="0"/>
                <w:color w:val="000000"/>
                <w:kern w:val="0"/>
                <w:sz w:val="30"/>
                <w:szCs w:val="30"/>
                <w:u w:val="none"/>
                <w:lang w:val="en-US" w:eastAsia="zh-CN" w:bidi="ar"/>
              </w:rPr>
              <w:t>总价报价（元）</w:t>
            </w:r>
          </w:p>
        </w:tc>
      </w:tr>
      <w:tr w14:paraId="76DB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1650" w:hRule="atLeast"/>
        </w:trPr>
        <w:tc>
          <w:tcPr>
            <w:tcW w:w="550"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25F3F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w:t>
            </w:r>
          </w:p>
        </w:tc>
        <w:tc>
          <w:tcPr>
            <w:tcW w:w="1461"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A47D0F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sz w:val="28"/>
                <w:szCs w:val="28"/>
                <w:u w:val="none"/>
                <w:lang w:val="en-US" w:eastAsia="zh-CN"/>
              </w:rPr>
            </w:pPr>
            <w:r>
              <w:rPr>
                <w:rFonts w:hint="eastAsia" w:asciiTheme="minorEastAsia" w:hAnsiTheme="minorEastAsia" w:cstheme="minorEastAsia"/>
                <w:i w:val="0"/>
                <w:iCs w:val="0"/>
                <w:color w:val="000000"/>
                <w:sz w:val="28"/>
                <w:szCs w:val="28"/>
                <w:u w:val="none"/>
                <w:lang w:val="en-US" w:eastAsia="zh-CN"/>
              </w:rPr>
              <w:t>上饶市公共就业服务能力提升示范项目一电工技能大师工作室建设项目</w:t>
            </w:r>
          </w:p>
        </w:tc>
        <w:tc>
          <w:tcPr>
            <w:tcW w:w="166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01B8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lang w:val="en-US"/>
              </w:rPr>
            </w:pPr>
            <w:r>
              <w:rPr>
                <w:rFonts w:hint="eastAsia" w:asciiTheme="minorEastAsia" w:hAnsiTheme="minorEastAsia" w:eastAsiaTheme="minorEastAsia" w:cstheme="minorEastAsia"/>
                <w:i w:val="0"/>
                <w:iCs w:val="0"/>
                <w:color w:val="000000"/>
                <w:kern w:val="0"/>
                <w:sz w:val="28"/>
                <w:szCs w:val="28"/>
                <w:u w:val="none"/>
                <w:lang w:val="en-US" w:eastAsia="zh-CN" w:bidi="ar"/>
              </w:rPr>
              <w:t>详见附件</w:t>
            </w:r>
            <w:r>
              <w:rPr>
                <w:rFonts w:hint="eastAsia" w:asciiTheme="minorEastAsia" w:hAnsiTheme="minorEastAsia" w:cstheme="minorEastAsia"/>
                <w:i w:val="0"/>
                <w:iCs w:val="0"/>
                <w:color w:val="000000"/>
                <w:kern w:val="0"/>
                <w:sz w:val="28"/>
                <w:szCs w:val="28"/>
                <w:u w:val="none"/>
                <w:lang w:val="en-US" w:eastAsia="zh-CN" w:bidi="ar"/>
              </w:rPr>
              <w:t>1</w:t>
            </w:r>
          </w:p>
        </w:tc>
        <w:tc>
          <w:tcPr>
            <w:tcW w:w="131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2954EC5">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cstheme="minorEastAsia"/>
                <w:i w:val="0"/>
                <w:iCs w:val="0"/>
                <w:color w:val="000000"/>
                <w:kern w:val="0"/>
                <w:sz w:val="28"/>
                <w:szCs w:val="28"/>
                <w:u w:val="none"/>
                <w:lang w:val="en-US" w:eastAsia="zh-CN" w:bidi="ar"/>
              </w:rPr>
              <w:t xml:space="preserve">     元</w:t>
            </w:r>
          </w:p>
        </w:tc>
      </w:tr>
    </w:tbl>
    <w:p w14:paraId="6544BFBE">
      <w:pPr>
        <w:bidi w:val="0"/>
        <w:rPr>
          <w:rFonts w:hint="eastAsia" w:ascii="宋体" w:hAnsi="宋体" w:eastAsia="宋体" w:cs="宋体"/>
          <w:sz w:val="28"/>
          <w:szCs w:val="28"/>
          <w:highlight w:val="none"/>
        </w:rPr>
      </w:pPr>
      <w:r>
        <w:rPr>
          <w:rFonts w:hint="eastAsia" w:ascii="宋体" w:hAnsi="宋体" w:eastAsia="宋体" w:cs="宋体"/>
          <w:b/>
          <w:bCs/>
          <w:i w:val="0"/>
          <w:iCs w:val="0"/>
          <w:caps w:val="0"/>
          <w:color w:val="auto"/>
          <w:spacing w:val="0"/>
          <w:kern w:val="0"/>
          <w:sz w:val="28"/>
          <w:szCs w:val="28"/>
          <w:shd w:val="clear" w:fill="FFFFFF"/>
          <w:lang w:val="en-US" w:eastAsia="zh-CN" w:bidi="ar"/>
        </w:rPr>
        <w:t>注：</w:t>
      </w: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本项目采用</w:t>
      </w:r>
      <w:r>
        <w:rPr>
          <w:rFonts w:hint="eastAsia" w:ascii="宋体" w:hAnsi="宋体" w:eastAsia="宋体" w:cs="宋体"/>
          <w:sz w:val="28"/>
          <w:szCs w:val="28"/>
          <w:highlight w:val="none"/>
          <w:lang w:val="en-US" w:eastAsia="zh-CN"/>
        </w:rPr>
        <w:t>总价</w:t>
      </w:r>
      <w:r>
        <w:rPr>
          <w:rFonts w:hint="eastAsia" w:ascii="宋体" w:hAnsi="宋体" w:eastAsia="宋体" w:cs="宋体"/>
          <w:sz w:val="28"/>
          <w:szCs w:val="28"/>
          <w:highlight w:val="none"/>
        </w:rPr>
        <w:t>报价方式</w:t>
      </w:r>
      <w:r>
        <w:rPr>
          <w:rFonts w:hint="eastAsia" w:ascii="宋体" w:hAnsi="宋体" w:eastAsia="宋体" w:cs="宋体"/>
          <w:sz w:val="28"/>
          <w:szCs w:val="28"/>
          <w:highlight w:val="none"/>
          <w:lang w:eastAsia="zh-CN"/>
        </w:rPr>
        <w:t>（</w:t>
      </w:r>
      <w:r>
        <w:rPr>
          <w:rFonts w:hint="eastAsia" w:ascii="宋体" w:hAnsi="宋体" w:eastAsia="宋体" w:cs="宋体"/>
          <w:i w:val="0"/>
          <w:iCs w:val="0"/>
          <w:caps w:val="0"/>
          <w:color w:val="auto"/>
          <w:spacing w:val="0"/>
          <w:kern w:val="0"/>
          <w:sz w:val="28"/>
          <w:szCs w:val="28"/>
          <w:shd w:val="clear" w:fill="FFFFFF"/>
          <w:lang w:val="en-US" w:eastAsia="zh-CN" w:bidi="ar"/>
        </w:rPr>
        <w:t>精确到小数点后两位</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w:t>
      </w:r>
    </w:p>
    <w:p w14:paraId="4EB9FBFB">
      <w:pPr>
        <w:bidi w:val="0"/>
        <w:ind w:firstLine="560" w:firstLineChars="200"/>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最高限</w:t>
      </w:r>
      <w:r>
        <w:rPr>
          <w:rFonts w:hint="eastAsia" w:ascii="宋体" w:hAnsi="宋体" w:eastAsia="宋体" w:cs="宋体"/>
          <w:sz w:val="28"/>
          <w:szCs w:val="28"/>
          <w:highlight w:val="none"/>
          <w:lang w:val="en-US" w:eastAsia="zh-CN"/>
        </w:rPr>
        <w:t>单</w:t>
      </w:r>
      <w:r>
        <w:rPr>
          <w:rFonts w:hint="eastAsia" w:ascii="宋体" w:hAnsi="宋体" w:eastAsia="宋体" w:cs="宋体"/>
          <w:sz w:val="28"/>
          <w:szCs w:val="28"/>
          <w:highlight w:val="none"/>
        </w:rPr>
        <w:t>价：246968.00</w:t>
      </w:r>
      <w:r>
        <w:rPr>
          <w:rFonts w:hint="eastAsia" w:ascii="宋体" w:hAnsi="宋体" w:eastAsia="宋体" w:cs="宋体"/>
          <w:sz w:val="28"/>
          <w:szCs w:val="28"/>
          <w:highlight w:val="none"/>
          <w:lang w:val="en-US" w:eastAsia="zh-CN"/>
        </w:rPr>
        <w:t>元</w:t>
      </w:r>
      <w:bookmarkStart w:id="0" w:name="_GoBack"/>
      <w:bookmarkEnd w:id="0"/>
      <w:r>
        <w:rPr>
          <w:rFonts w:hint="eastAsia" w:ascii="宋体" w:hAnsi="宋体" w:eastAsia="宋体" w:cs="宋体"/>
          <w:sz w:val="28"/>
          <w:szCs w:val="28"/>
          <w:highlight w:val="none"/>
          <w:lang w:eastAsia="zh-CN"/>
        </w:rPr>
        <w:t>。</w:t>
      </w:r>
    </w:p>
    <w:p w14:paraId="0F860DCF">
      <w:pPr>
        <w:bidi w:val="0"/>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w:t>
      </w:r>
      <w:r>
        <w:rPr>
          <w:rFonts w:hint="eastAsia" w:ascii="宋体" w:hAnsi="宋体" w:eastAsia="宋体" w:cs="宋体"/>
          <w:sz w:val="28"/>
          <w:szCs w:val="28"/>
          <w:highlight w:val="none"/>
        </w:rPr>
        <w:t>本</w:t>
      </w:r>
      <w:r>
        <w:rPr>
          <w:rFonts w:hint="eastAsia" w:ascii="宋体" w:hAnsi="宋体" w:eastAsia="宋体" w:cs="宋体"/>
          <w:sz w:val="28"/>
          <w:szCs w:val="28"/>
          <w:highlight w:val="none"/>
          <w:lang w:val="en-US" w:eastAsia="zh-CN"/>
        </w:rPr>
        <w:t>方案征集</w:t>
      </w:r>
      <w:r>
        <w:rPr>
          <w:rFonts w:hint="eastAsia" w:ascii="宋体" w:hAnsi="宋体" w:eastAsia="宋体" w:cs="宋体"/>
          <w:sz w:val="28"/>
          <w:szCs w:val="28"/>
          <w:highlight w:val="none"/>
        </w:rPr>
        <w:t>公告仅作为本项目采购前期市场调研，所有征集的</w:t>
      </w:r>
      <w:r>
        <w:rPr>
          <w:rFonts w:hint="eastAsia" w:ascii="宋体" w:hAnsi="宋体" w:eastAsia="宋体" w:cs="宋体"/>
          <w:sz w:val="28"/>
          <w:szCs w:val="28"/>
          <w:highlight w:val="none"/>
          <w:lang w:val="en-US" w:eastAsia="zh-CN"/>
        </w:rPr>
        <w:t>预算</w:t>
      </w:r>
      <w:r>
        <w:rPr>
          <w:rFonts w:hint="eastAsia" w:ascii="宋体" w:hAnsi="宋体" w:eastAsia="宋体" w:cs="宋体"/>
          <w:sz w:val="28"/>
          <w:szCs w:val="28"/>
          <w:highlight w:val="none"/>
        </w:rPr>
        <w:t>仅供采购单位参考，不作为正式采购依据</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后续</w:t>
      </w:r>
      <w:r>
        <w:rPr>
          <w:rFonts w:hint="eastAsia" w:ascii="宋体" w:hAnsi="宋体" w:eastAsia="宋体" w:cs="宋体"/>
          <w:sz w:val="28"/>
          <w:szCs w:val="28"/>
          <w:highlight w:val="none"/>
          <w:lang w:val="en-US" w:eastAsia="zh-CN"/>
        </w:rPr>
        <w:t>采购</w:t>
      </w:r>
      <w:r>
        <w:rPr>
          <w:rFonts w:hint="eastAsia" w:ascii="宋体" w:hAnsi="宋体" w:eastAsia="宋体" w:cs="宋体"/>
          <w:sz w:val="28"/>
          <w:szCs w:val="28"/>
          <w:highlight w:val="none"/>
        </w:rPr>
        <w:t>事宜请及时关注招标公告</w:t>
      </w:r>
      <w:r>
        <w:rPr>
          <w:rFonts w:hint="eastAsia" w:ascii="宋体" w:hAnsi="宋体" w:eastAsia="宋体" w:cs="宋体"/>
          <w:sz w:val="28"/>
          <w:szCs w:val="28"/>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131D33"/>
    <w:multiLevelType w:val="singleLevel"/>
    <w:tmpl w:val="6A131D3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8433E"/>
    <w:rsid w:val="023C1F7C"/>
    <w:rsid w:val="02473822"/>
    <w:rsid w:val="0C4665C2"/>
    <w:rsid w:val="0F7B5E62"/>
    <w:rsid w:val="0FB010E0"/>
    <w:rsid w:val="108A04CC"/>
    <w:rsid w:val="122324FC"/>
    <w:rsid w:val="131F0D88"/>
    <w:rsid w:val="135411C0"/>
    <w:rsid w:val="14045069"/>
    <w:rsid w:val="18406C00"/>
    <w:rsid w:val="18CD364B"/>
    <w:rsid w:val="19A333BD"/>
    <w:rsid w:val="1B346E52"/>
    <w:rsid w:val="1BBD7F15"/>
    <w:rsid w:val="1E701339"/>
    <w:rsid w:val="21EA6AC4"/>
    <w:rsid w:val="22EE6F1D"/>
    <w:rsid w:val="24596A11"/>
    <w:rsid w:val="25AC5561"/>
    <w:rsid w:val="26EA49AC"/>
    <w:rsid w:val="2B13133F"/>
    <w:rsid w:val="2C0C341C"/>
    <w:rsid w:val="2E0A551A"/>
    <w:rsid w:val="2E9478DA"/>
    <w:rsid w:val="2EEF0501"/>
    <w:rsid w:val="34AA2B6B"/>
    <w:rsid w:val="39C4164D"/>
    <w:rsid w:val="434A7ACC"/>
    <w:rsid w:val="435228EA"/>
    <w:rsid w:val="56AD3510"/>
    <w:rsid w:val="5A7B039C"/>
    <w:rsid w:val="5FD806B6"/>
    <w:rsid w:val="624A0A20"/>
    <w:rsid w:val="68331322"/>
    <w:rsid w:val="68747AF3"/>
    <w:rsid w:val="6FF31936"/>
    <w:rsid w:val="703B614B"/>
    <w:rsid w:val="71764A69"/>
    <w:rsid w:val="741410A2"/>
    <w:rsid w:val="74AA6AD5"/>
    <w:rsid w:val="751E46A8"/>
    <w:rsid w:val="769F2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customStyle="1" w:styleId="5">
    <w:name w:val="NormalCharacter"/>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401</Words>
  <Characters>407</Characters>
  <Lines>0</Lines>
  <Paragraphs>0</Paragraphs>
  <TotalTime>0</TotalTime>
  <ScaleCrop>false</ScaleCrop>
  <LinksUpToDate>false</LinksUpToDate>
  <CharactersWithSpaces>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2025-05-06T08:03:00Z</dcterms:created>
  <dc:creator>sr</dc:creator>
  <cp:lastModifiedBy>Administrator</cp:lastModifiedBy>
  <dcterms:modified xsi:type="dcterms:W3CDTF">2026-10-12T06:24:47Z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eyJoZGlkIjoiNDVkNTg3ODk5NjJlODlhNWVhZTg1YWUzNzhiYzE5MzQiLCJ1c2VySWQiOiI4MzQzNjgyNDIifQ==</vt:lpwstr>
  </property>
  <property fmtid="{D5CDD505-2E9C-101B-9397-08002B2CF9AE}" pid="4" name="ICV">
    <vt:lpwstr>43F5C796B69649AF838B19065E7C9B96_13</vt:lpwstr>
  </property>
</Properties>
</file>